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C39E3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935B446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1B02E" w14:textId="1DD465AD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B0444F">
        <w:rPr>
          <w:rFonts w:ascii="Times New Roman" w:hAnsi="Times New Roman"/>
          <w:b/>
          <w:sz w:val="28"/>
          <w:szCs w:val="28"/>
        </w:rPr>
        <w:t>Васильченкової Анастасії Євгенівни</w:t>
      </w:r>
    </w:p>
    <w:p w14:paraId="54E0AAE1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4A084F3B" w14:textId="0CE6328E" w:rsidR="00AE4D19" w:rsidRPr="00AC3253" w:rsidRDefault="00AE4D19" w:rsidP="00AE4D1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 w:rsidR="009314BC">
        <w:rPr>
          <w:rFonts w:ascii="Times New Roman" w:hAnsi="Times New Roman"/>
          <w:sz w:val="28"/>
          <w:szCs w:val="28"/>
        </w:rPr>
        <w:t>п’ятої статті 5 Закону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 w:rsidR="006F4F85">
        <w:rPr>
          <w:rFonts w:ascii="Times New Roman" w:hAnsi="Times New Roman"/>
          <w:sz w:val="28"/>
          <w:szCs w:val="28"/>
        </w:rPr>
        <w:t>вертою статті 1 Закону України «</w:t>
      </w:r>
      <w:r w:rsidRPr="002F2E08">
        <w:rPr>
          <w:rFonts w:ascii="Times New Roman" w:hAnsi="Times New Roman"/>
          <w:sz w:val="28"/>
          <w:szCs w:val="28"/>
        </w:rPr>
        <w:t>Про очищення вла</w:t>
      </w:r>
      <w:r w:rsidR="006F4F85">
        <w:rPr>
          <w:rFonts w:ascii="Times New Roman" w:hAnsi="Times New Roman"/>
          <w:sz w:val="28"/>
          <w:szCs w:val="28"/>
        </w:rPr>
        <w:t>ди»</w:t>
      </w:r>
      <w:r w:rsidRPr="002F2E0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року № 563, </w:t>
      </w:r>
      <w:r w:rsidR="00B0444F">
        <w:rPr>
          <w:rFonts w:ascii="Times New Roman" w:hAnsi="Times New Roman"/>
          <w:b/>
          <w:sz w:val="28"/>
          <w:szCs w:val="28"/>
        </w:rPr>
        <w:t>Управлінням Державної міграційної служби України у Вінницькій області</w:t>
      </w:r>
      <w:r w:rsidR="00264471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</w:t>
      </w:r>
      <w:r w:rsidR="006F4F85">
        <w:rPr>
          <w:rFonts w:ascii="Times New Roman" w:hAnsi="Times New Roman"/>
          <w:color w:val="000000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E1615">
        <w:rPr>
          <w:rFonts w:ascii="Times New Roman" w:hAnsi="Times New Roman"/>
          <w:color w:val="000000"/>
          <w:sz w:val="28"/>
          <w:szCs w:val="28"/>
        </w:rPr>
        <w:t>щодо</w:t>
      </w:r>
      <w:r w:rsidR="00BA2013" w:rsidRPr="00BA2013">
        <w:rPr>
          <w:rFonts w:ascii="Times New Roman" w:hAnsi="Times New Roman"/>
          <w:b/>
          <w:sz w:val="28"/>
          <w:szCs w:val="28"/>
        </w:rPr>
        <w:t xml:space="preserve"> </w:t>
      </w:r>
      <w:r w:rsidR="00B0444F">
        <w:rPr>
          <w:rFonts w:ascii="Times New Roman" w:hAnsi="Times New Roman"/>
          <w:b/>
          <w:sz w:val="28"/>
          <w:szCs w:val="28"/>
        </w:rPr>
        <w:t>Васильченкової Анастасії Євгенівни</w:t>
      </w:r>
      <w:r w:rsidR="00AE1615" w:rsidRPr="00AE1615">
        <w:rPr>
          <w:rFonts w:ascii="Times New Roman" w:hAnsi="Times New Roman"/>
          <w:sz w:val="28"/>
          <w:szCs w:val="28"/>
        </w:rPr>
        <w:t>,</w:t>
      </w:r>
      <w:r w:rsidR="00AE1615">
        <w:rPr>
          <w:rFonts w:ascii="Times New Roman" w:hAnsi="Times New Roman"/>
          <w:sz w:val="28"/>
          <w:szCs w:val="28"/>
        </w:rPr>
        <w:t xml:space="preserve"> </w:t>
      </w:r>
      <w:r w:rsidR="001D647F" w:rsidRPr="00AC3253">
        <w:rPr>
          <w:rFonts w:ascii="Times New Roman" w:hAnsi="Times New Roman"/>
          <w:sz w:val="28"/>
          <w:szCs w:val="28"/>
        </w:rPr>
        <w:t>як</w:t>
      </w:r>
      <w:r w:rsidR="006F4F85">
        <w:rPr>
          <w:rFonts w:ascii="Times New Roman" w:hAnsi="Times New Roman"/>
          <w:sz w:val="28"/>
          <w:szCs w:val="28"/>
        </w:rPr>
        <w:t>а</w:t>
      </w:r>
      <w:r w:rsidR="001D647F" w:rsidRPr="00AC3253">
        <w:rPr>
          <w:rFonts w:ascii="Times New Roman" w:hAnsi="Times New Roman"/>
          <w:sz w:val="28"/>
          <w:szCs w:val="28"/>
        </w:rPr>
        <w:t xml:space="preserve"> </w:t>
      </w:r>
      <w:r w:rsidR="007970D1" w:rsidRPr="00AC3253">
        <w:rPr>
          <w:rFonts w:ascii="Times New Roman" w:hAnsi="Times New Roman"/>
          <w:sz w:val="28"/>
          <w:szCs w:val="28"/>
        </w:rPr>
        <w:t>перебува</w:t>
      </w:r>
      <w:r w:rsidR="006F4F85">
        <w:rPr>
          <w:rFonts w:ascii="Times New Roman" w:hAnsi="Times New Roman"/>
          <w:sz w:val="28"/>
          <w:szCs w:val="28"/>
        </w:rPr>
        <w:t>ла</w:t>
      </w:r>
      <w:r w:rsidR="007970D1" w:rsidRPr="00AC3253">
        <w:rPr>
          <w:rFonts w:ascii="Times New Roman" w:hAnsi="Times New Roman"/>
          <w:sz w:val="28"/>
          <w:szCs w:val="28"/>
        </w:rPr>
        <w:t xml:space="preserve"> на посаді</w:t>
      </w:r>
      <w:r w:rsidR="000C1BB1" w:rsidRPr="00AC3253">
        <w:rPr>
          <w:rFonts w:ascii="Times New Roman" w:hAnsi="Times New Roman"/>
          <w:sz w:val="28"/>
          <w:szCs w:val="28"/>
        </w:rPr>
        <w:t xml:space="preserve"> </w:t>
      </w:r>
      <w:r w:rsidR="00B0444F">
        <w:rPr>
          <w:rFonts w:ascii="Times New Roman" w:hAnsi="Times New Roman"/>
          <w:sz w:val="28"/>
          <w:szCs w:val="28"/>
        </w:rPr>
        <w:t xml:space="preserve">головного спеціаліста Вінницького районного відділу УДМС України </w:t>
      </w:r>
      <w:r w:rsidR="009314BC">
        <w:rPr>
          <w:rFonts w:ascii="Times New Roman" w:hAnsi="Times New Roman"/>
          <w:sz w:val="28"/>
          <w:szCs w:val="28"/>
        </w:rPr>
        <w:t>у Вінницької області</w:t>
      </w:r>
      <w:r w:rsidR="00AC3253" w:rsidRPr="00AC3253">
        <w:rPr>
          <w:rFonts w:ascii="Times New Roman" w:hAnsi="Times New Roman"/>
          <w:sz w:val="28"/>
          <w:szCs w:val="28"/>
        </w:rPr>
        <w:t>.</w:t>
      </w:r>
    </w:p>
    <w:p w14:paraId="3BD46DF0" w14:textId="77777777" w:rsidR="00AE4D19" w:rsidRPr="00AC3253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8A726B" w14:textId="1F20F32E" w:rsidR="00AE4D19" w:rsidRPr="002F2E08" w:rsidRDefault="00AE4D19" w:rsidP="00B0444F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BF2DBC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до </w:t>
      </w:r>
      <w:r w:rsidR="00B0444F">
        <w:rPr>
          <w:rFonts w:ascii="Times New Roman" w:hAnsi="Times New Roman"/>
          <w:b/>
          <w:sz w:val="28"/>
          <w:szCs w:val="28"/>
        </w:rPr>
        <w:t>Васильченкової А</w:t>
      </w:r>
      <w:r w:rsidR="00B0444F">
        <w:rPr>
          <w:rFonts w:ascii="Times New Roman" w:hAnsi="Times New Roman"/>
          <w:b/>
          <w:sz w:val="28"/>
          <w:szCs w:val="28"/>
        </w:rPr>
        <w:t>.</w:t>
      </w:r>
      <w:r w:rsidR="00B0444F">
        <w:rPr>
          <w:rFonts w:ascii="Times New Roman" w:hAnsi="Times New Roman"/>
          <w:b/>
          <w:sz w:val="28"/>
          <w:szCs w:val="28"/>
        </w:rPr>
        <w:t xml:space="preserve"> Є</w:t>
      </w:r>
      <w:r w:rsidR="00B0444F">
        <w:rPr>
          <w:rFonts w:ascii="Times New Roman" w:hAnsi="Times New Roman"/>
          <w:b/>
          <w:sz w:val="28"/>
          <w:szCs w:val="28"/>
        </w:rPr>
        <w:t>.</w:t>
      </w:r>
      <w:r w:rsidR="00B0444F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</w:t>
      </w:r>
      <w:r w:rsidR="009314BC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>.</w:t>
      </w:r>
    </w:p>
    <w:sectPr w:rsidR="00AE4D19" w:rsidRPr="002F2E08" w:rsidSect="001D6777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C1BB1"/>
    <w:rsid w:val="001754BC"/>
    <w:rsid w:val="001D647F"/>
    <w:rsid w:val="001D6777"/>
    <w:rsid w:val="001E75EE"/>
    <w:rsid w:val="00226BAC"/>
    <w:rsid w:val="00264471"/>
    <w:rsid w:val="002F2E08"/>
    <w:rsid w:val="00325E13"/>
    <w:rsid w:val="00384CFC"/>
    <w:rsid w:val="00467699"/>
    <w:rsid w:val="0055583E"/>
    <w:rsid w:val="006265FC"/>
    <w:rsid w:val="00651F7D"/>
    <w:rsid w:val="006526FF"/>
    <w:rsid w:val="00685755"/>
    <w:rsid w:val="006D347B"/>
    <w:rsid w:val="006F4F85"/>
    <w:rsid w:val="007970D1"/>
    <w:rsid w:val="00854388"/>
    <w:rsid w:val="008A0460"/>
    <w:rsid w:val="009314BC"/>
    <w:rsid w:val="00945E84"/>
    <w:rsid w:val="00986B23"/>
    <w:rsid w:val="00A23DE0"/>
    <w:rsid w:val="00AB4139"/>
    <w:rsid w:val="00AC3253"/>
    <w:rsid w:val="00AE1615"/>
    <w:rsid w:val="00AE4D19"/>
    <w:rsid w:val="00B0444F"/>
    <w:rsid w:val="00B775E1"/>
    <w:rsid w:val="00B864A5"/>
    <w:rsid w:val="00BA2013"/>
    <w:rsid w:val="00BB20D5"/>
    <w:rsid w:val="00BE3F2B"/>
    <w:rsid w:val="00BF2DBC"/>
    <w:rsid w:val="00C36DAC"/>
    <w:rsid w:val="00F1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8BE"/>
  <w15:docId w15:val="{1CEE5DB8-E444-41E1-8F47-EC2A5F8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03C4F-968F-4E3F-A2DB-63F5FB7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76B9F9-B8D9-4874-B144-50DEDBF8E17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38A00E-0DB4-4AC2-8DFA-B296CD18E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Тетяна Анатоліївна</dc:creator>
  <cp:keywords/>
  <dc:description/>
  <cp:lastModifiedBy>Боднар Тетяна Анатоліївна</cp:lastModifiedBy>
  <cp:revision>2</cp:revision>
  <dcterms:created xsi:type="dcterms:W3CDTF">2024-06-18T07:54:00Z</dcterms:created>
  <dcterms:modified xsi:type="dcterms:W3CDTF">2024-06-18T07:54:00Z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